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594A" w14:textId="77777777" w:rsidR="00701825" w:rsidRPr="00701825" w:rsidRDefault="00701825" w:rsidP="0070182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3CC52D6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AVALDUS</w:t>
      </w:r>
    </w:p>
    <w:p w14:paraId="2092A540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4DA42FF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Soovin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astuda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Eesti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Tsöliaakia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liikmeks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448F3B3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B9E34E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ja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perekonnanimi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</w:t>
      </w:r>
    </w:p>
    <w:p w14:paraId="0F5219E8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BB8826A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Sünniaeg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</w:t>
      </w:r>
    </w:p>
    <w:p w14:paraId="507011FF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6F3648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Kodune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aadress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</w:p>
    <w:p w14:paraId="23824F69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2D2E4F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Telefon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</w:p>
    <w:p w14:paraId="35566B42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F5DA5A8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E –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posti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aadress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………………………………………………………………………………</w:t>
      </w:r>
    </w:p>
    <w:p w14:paraId="56A90056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87CB8C4" w14:textId="77777777" w:rsid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2C7EC912" w14:textId="38F8B6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Mul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on/</w:t>
      </w:r>
      <w:proofErr w:type="spellStart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ei</w:t>
      </w:r>
      <w:proofErr w:type="spellEnd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 ole</w:t>
      </w:r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tsöliaakia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diagnoositud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 (</w:t>
      </w:r>
      <w:proofErr w:type="gram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see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küsimus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on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vabatahtlik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). </w:t>
      </w:r>
    </w:p>
    <w:p w14:paraId="16F48B9D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E9CB1DE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Kohustun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täitma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Eesti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Tsöliaakia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põhikirja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1C607575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B86BAE2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Olen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tasunud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Eesti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Tsöliaakia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liikmemaksu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3ABC3E7A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B5A802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Minu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nime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võib</w:t>
      </w:r>
      <w:proofErr w:type="spellEnd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/</w:t>
      </w:r>
      <w:proofErr w:type="spellStart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ei</w:t>
      </w:r>
      <w:proofErr w:type="spellEnd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või</w:t>
      </w:r>
      <w:proofErr w:type="spellEnd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avaldada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uudiskirjas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seoses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liikmeks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astumisega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711BC1A2" w14:textId="77777777" w:rsid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6DFB3ED3" w14:textId="23C90043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Soovin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et mind </w:t>
      </w:r>
      <w:proofErr w:type="spellStart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õnnitletakse</w:t>
      </w:r>
      <w:proofErr w:type="spellEnd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/</w:t>
      </w:r>
      <w:proofErr w:type="spellStart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ei</w:t>
      </w:r>
      <w:proofErr w:type="spellEnd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  <w:t>õnnitleta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seltsi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uudiskirjas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14:paraId="4BB5FB78" w14:textId="77777777" w:rsid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5AA60648" w14:textId="1C4AAF0A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en-US"/>
        </w:rPr>
      </w:pPr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*</w:t>
      </w:r>
      <w:proofErr w:type="spellStart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Infoks</w:t>
      </w:r>
      <w:proofErr w:type="spellEnd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 xml:space="preserve">, et </w:t>
      </w:r>
      <w:proofErr w:type="spellStart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seltsi</w:t>
      </w:r>
      <w:proofErr w:type="spellEnd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uudiskirja</w:t>
      </w:r>
      <w:proofErr w:type="spellEnd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levitatakse</w:t>
      </w:r>
      <w:proofErr w:type="spellEnd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vaid</w:t>
      </w:r>
      <w:proofErr w:type="spellEnd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Eesti</w:t>
      </w:r>
      <w:proofErr w:type="spellEnd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Tsöliaakia</w:t>
      </w:r>
      <w:proofErr w:type="spellEnd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Seltsi</w:t>
      </w:r>
      <w:proofErr w:type="spellEnd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liikmete</w:t>
      </w:r>
      <w:proofErr w:type="spellEnd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>listis</w:t>
      </w:r>
      <w:proofErr w:type="spellEnd"/>
      <w:r w:rsidRPr="00701825">
        <w:rPr>
          <w:rFonts w:ascii="Times New Roman" w:eastAsia="Times New Roman" w:hAnsi="Times New Roman"/>
          <w:color w:val="000000"/>
          <w:szCs w:val="24"/>
          <w:lang w:val="en-US"/>
        </w:rPr>
        <w:t xml:space="preserve">. </w:t>
      </w:r>
    </w:p>
    <w:p w14:paraId="2E4BEC12" w14:textId="1F7D12E5" w:rsidR="00701825" w:rsidRPr="00701825" w:rsidRDefault="00701825" w:rsidP="0070182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70182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70182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701825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701825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31AC484E" w14:textId="77777777" w:rsidR="00701825" w:rsidRP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Allkiri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</w:p>
    <w:p w14:paraId="395EA30A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EA19424" w14:textId="44AC8BDE" w:rsid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Kuupäev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…………………………………</w:t>
      </w:r>
      <w:proofErr w:type="gram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…..</w:t>
      </w:r>
      <w:proofErr w:type="gramEnd"/>
    </w:p>
    <w:p w14:paraId="38F76D85" w14:textId="0FF9083C" w:rsidR="002D42A7" w:rsidRPr="00701825" w:rsidRDefault="002D42A7" w:rsidP="002D42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val="en-US"/>
        </w:rPr>
      </w:pP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Täidab</w:t>
      </w:r>
      <w:proofErr w:type="spellEnd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avalduse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esitaja</w:t>
      </w:r>
      <w:proofErr w:type="spellEnd"/>
      <w:r w:rsidRPr="00701825">
        <w:rPr>
          <w:rFonts w:ascii="Times New Roman" w:eastAsia="Times New Roman" w:hAnsi="Times New Roman"/>
          <w:b/>
          <w:bCs/>
          <w:color w:val="000000"/>
          <w:sz w:val="18"/>
          <w:szCs w:val="24"/>
          <w:lang w:val="en-US"/>
        </w:rPr>
        <w:tab/>
      </w:r>
    </w:p>
    <w:p w14:paraId="4071E248" w14:textId="6C02B227" w:rsidR="002D42A7" w:rsidRDefault="002D42A7" w:rsidP="007018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3E7985BE" w14:textId="570CA25D" w:rsidR="002D42A7" w:rsidRDefault="002D42A7" w:rsidP="007018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1ABDA98C" w14:textId="77777777" w:rsidR="002D42A7" w:rsidRPr="00701825" w:rsidRDefault="002D42A7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BD1D4B" w14:textId="77777777" w:rsidR="00701825" w:rsidRPr="00701825" w:rsidRDefault="00701825" w:rsidP="00701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4D199598" w14:textId="32C886B8" w:rsidR="00701825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Vastuvõtmise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aeg</w:t>
      </w:r>
      <w:proofErr w:type="spellEnd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ja </w:t>
      </w:r>
      <w:proofErr w:type="spellStart"/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kinnitus</w:t>
      </w:r>
      <w:proofErr w:type="spellEnd"/>
    </w:p>
    <w:p w14:paraId="51E508B3" w14:textId="77777777" w:rsidR="002D42A7" w:rsidRPr="00701825" w:rsidRDefault="002D42A7" w:rsidP="007018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2A1D2DD" w14:textId="77777777" w:rsidR="002D42A7" w:rsidRDefault="00701825" w:rsidP="007018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7018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14:paraId="698CCFC4" w14:textId="2125660B" w:rsidR="00701825" w:rsidRPr="00701825" w:rsidRDefault="002D42A7" w:rsidP="0070182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val="en-US"/>
        </w:rPr>
      </w:pP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Täidab</w:t>
      </w:r>
      <w:proofErr w:type="spellEnd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Eesti</w:t>
      </w:r>
      <w:proofErr w:type="spellEnd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Tsöliaakia</w:t>
      </w:r>
      <w:proofErr w:type="spellEnd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Seltsi</w:t>
      </w:r>
      <w:proofErr w:type="spellEnd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 xml:space="preserve"> </w:t>
      </w:r>
      <w:proofErr w:type="spellStart"/>
      <w:r w:rsidRPr="002D42A7">
        <w:rPr>
          <w:rFonts w:ascii="Times New Roman" w:eastAsia="Times New Roman" w:hAnsi="Times New Roman"/>
          <w:i/>
          <w:color w:val="000000"/>
          <w:sz w:val="18"/>
          <w:szCs w:val="24"/>
          <w:lang w:val="en-US"/>
        </w:rPr>
        <w:t>esindaja</w:t>
      </w:r>
      <w:proofErr w:type="spellEnd"/>
      <w:r w:rsidR="00701825" w:rsidRPr="00701825">
        <w:rPr>
          <w:rFonts w:ascii="Times New Roman" w:eastAsia="Times New Roman" w:hAnsi="Times New Roman"/>
          <w:b/>
          <w:bCs/>
          <w:color w:val="000000"/>
          <w:sz w:val="18"/>
          <w:szCs w:val="24"/>
          <w:lang w:val="en-US"/>
        </w:rPr>
        <w:tab/>
      </w:r>
    </w:p>
    <w:p w14:paraId="5A0B9374" w14:textId="77777777" w:rsidR="00C52A8B" w:rsidRPr="00701825" w:rsidRDefault="00C52A8B" w:rsidP="00701825"/>
    <w:sectPr w:rsidR="00C52A8B" w:rsidRPr="00701825" w:rsidSect="00110320">
      <w:headerReference w:type="default" r:id="rId7"/>
      <w:footerReference w:type="default" r:id="rId8"/>
      <w:pgSz w:w="11906" w:h="16838"/>
      <w:pgMar w:top="1522" w:right="1417" w:bottom="1417" w:left="1417" w:header="709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DFF3" w14:textId="77777777" w:rsidR="00C82B19" w:rsidRDefault="00C82B19" w:rsidP="000B0925">
      <w:pPr>
        <w:spacing w:after="0" w:line="240" w:lineRule="auto"/>
      </w:pPr>
      <w:r>
        <w:separator/>
      </w:r>
    </w:p>
  </w:endnote>
  <w:endnote w:type="continuationSeparator" w:id="0">
    <w:p w14:paraId="6F231445" w14:textId="77777777" w:rsidR="00C82B19" w:rsidRDefault="00C82B19" w:rsidP="000B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6F0E" w14:textId="77777777" w:rsidR="003A35E9" w:rsidRPr="00E24A1E" w:rsidRDefault="00CC4CBE" w:rsidP="003A35E9">
    <w:pPr>
      <w:pStyle w:val="Footer"/>
      <w:pBdr>
        <w:top w:val="single" w:sz="4" w:space="1" w:color="FF9900"/>
      </w:pBdr>
      <w:tabs>
        <w:tab w:val="clear" w:pos="9072"/>
        <w:tab w:val="right" w:pos="9923"/>
      </w:tabs>
      <w:ind w:left="-851" w:right="-851"/>
      <w:rPr>
        <w:sz w:val="14"/>
        <w:szCs w:val="16"/>
      </w:rPr>
    </w:pPr>
    <w:r>
      <w:rPr>
        <w:rFonts w:ascii="Arial Narrow" w:hAnsi="Arial Narrow"/>
        <w:noProof/>
        <w:sz w:val="20"/>
        <w:lang w:eastAsia="et-EE"/>
      </w:rPr>
      <w:drawing>
        <wp:anchor distT="0" distB="0" distL="114300" distR="114300" simplePos="0" relativeHeight="251657728" behindDoc="1" locked="0" layoutInCell="1" allowOverlap="1" wp14:anchorId="446D51E1" wp14:editId="30EAED92">
          <wp:simplePos x="0" y="0"/>
          <wp:positionH relativeFrom="column">
            <wp:posOffset>2301240</wp:posOffset>
          </wp:positionH>
          <wp:positionV relativeFrom="paragraph">
            <wp:posOffset>67945</wp:posOffset>
          </wp:positionV>
          <wp:extent cx="1231265" cy="758825"/>
          <wp:effectExtent l="19050" t="0" r="6985" b="0"/>
          <wp:wrapThrough wrapText="bothSides">
            <wp:wrapPolygon edited="0">
              <wp:start x="-334" y="0"/>
              <wp:lineTo x="-334" y="21148"/>
              <wp:lineTo x="21723" y="21148"/>
              <wp:lineTo x="21723" y="0"/>
              <wp:lineTo x="-334" y="0"/>
            </wp:wrapPolygon>
          </wp:wrapThrough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69" b="14713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1C7368" w14:textId="77777777" w:rsidR="003A35E9" w:rsidRPr="00E24A1E" w:rsidRDefault="003A35E9" w:rsidP="003A35E9">
    <w:pPr>
      <w:pStyle w:val="Footer"/>
      <w:tabs>
        <w:tab w:val="left" w:pos="6225"/>
      </w:tabs>
      <w:rPr>
        <w:rFonts w:ascii="Arial Narrow" w:hAnsi="Arial Narrow"/>
        <w:sz w:val="20"/>
      </w:rPr>
    </w:pPr>
    <w:r w:rsidRPr="00E24A1E">
      <w:rPr>
        <w:rFonts w:ascii="Arial Narrow" w:hAnsi="Arial Narrow"/>
        <w:sz w:val="20"/>
      </w:rPr>
      <w:t xml:space="preserve">Eesti Tsöliaakia Selts MTÜ </w:t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  <w:t>Swedbank</w:t>
    </w:r>
  </w:p>
  <w:p w14:paraId="7884386A" w14:textId="77777777" w:rsidR="003A35E9" w:rsidRPr="00E24A1E" w:rsidRDefault="003A35E9" w:rsidP="003A35E9">
    <w:pPr>
      <w:pStyle w:val="Footer"/>
      <w:tabs>
        <w:tab w:val="left" w:pos="6225"/>
      </w:tabs>
      <w:rPr>
        <w:rFonts w:ascii="Arial Narrow" w:hAnsi="Arial Narrow"/>
        <w:sz w:val="20"/>
      </w:rPr>
    </w:pPr>
    <w:r w:rsidRPr="00E24A1E">
      <w:rPr>
        <w:rFonts w:ascii="Arial Narrow" w:hAnsi="Arial Narrow"/>
        <w:sz w:val="20"/>
      </w:rPr>
      <w:t>Rapla, Salu 11</w:t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  <w:t xml:space="preserve">IBAN </w:t>
    </w:r>
    <w:r w:rsidR="00402996" w:rsidRPr="00402996">
      <w:rPr>
        <w:rFonts w:ascii="Arial Narrow" w:hAnsi="Arial Narrow"/>
        <w:sz w:val="20"/>
        <w:szCs w:val="24"/>
      </w:rPr>
      <w:t>EE142200001120243241</w:t>
    </w:r>
  </w:p>
  <w:p w14:paraId="03754055" w14:textId="77777777" w:rsidR="003A35E9" w:rsidRPr="00E24A1E" w:rsidRDefault="003A35E9" w:rsidP="003A35E9">
    <w:pPr>
      <w:pStyle w:val="Footer"/>
      <w:tabs>
        <w:tab w:val="left" w:pos="6225"/>
      </w:tabs>
      <w:rPr>
        <w:rFonts w:ascii="Arial Narrow" w:hAnsi="Arial Narrow"/>
        <w:sz w:val="20"/>
      </w:rPr>
    </w:pPr>
    <w:r w:rsidRPr="00E24A1E">
      <w:rPr>
        <w:rFonts w:ascii="Arial Narrow" w:hAnsi="Arial Narrow"/>
        <w:sz w:val="20"/>
      </w:rPr>
      <w:t>79514, Raplamaa</w:t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  <w:t>SWIFT kood/BIC HABAEE2X</w:t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</w:r>
  </w:p>
  <w:p w14:paraId="4431C03D" w14:textId="77777777" w:rsidR="003A35E9" w:rsidRPr="00E24A1E" w:rsidRDefault="003A35E9" w:rsidP="003A35E9">
    <w:pPr>
      <w:pStyle w:val="Footer"/>
      <w:rPr>
        <w:rFonts w:ascii="Arial Narrow" w:hAnsi="Arial Narrow"/>
        <w:sz w:val="20"/>
      </w:rPr>
    </w:pPr>
    <w:r w:rsidRPr="00E24A1E">
      <w:rPr>
        <w:rFonts w:ascii="Arial Narrow" w:hAnsi="Arial Narrow"/>
        <w:sz w:val="20"/>
      </w:rPr>
      <w:t>Reg.nr.: 80030400</w:t>
    </w:r>
    <w:r w:rsidRPr="00E24A1E">
      <w:rPr>
        <w:rFonts w:ascii="Arial Narrow" w:hAnsi="Arial Narrow"/>
        <w:sz w:val="20"/>
      </w:rPr>
      <w:tab/>
    </w:r>
    <w:r w:rsidRPr="00E24A1E">
      <w:rPr>
        <w:rFonts w:ascii="Arial Narrow" w:hAnsi="Arial Narrow"/>
        <w:sz w:val="20"/>
      </w:rPr>
      <w:tab/>
    </w:r>
    <w:hyperlink r:id="rId2" w:history="1">
      <w:r w:rsidRPr="00E24A1E">
        <w:rPr>
          <w:rStyle w:val="Hyperlink"/>
          <w:rFonts w:ascii="Arial Narrow" w:hAnsi="Arial Narrow"/>
          <w:color w:val="auto"/>
          <w:sz w:val="20"/>
          <w:u w:val="none"/>
        </w:rPr>
        <w:t>www.tsoliaakia.ee</w:t>
      </w:r>
    </w:hyperlink>
    <w:r w:rsidRPr="00E24A1E">
      <w:rPr>
        <w:rFonts w:ascii="Arial Narrow" w:hAnsi="Arial Narrow"/>
        <w:sz w:val="20"/>
      </w:rPr>
      <w:tab/>
      <w:t xml:space="preserve"> </w:t>
    </w:r>
  </w:p>
  <w:p w14:paraId="43A8C950" w14:textId="77777777" w:rsidR="0021107F" w:rsidRPr="003A35E9" w:rsidRDefault="0021107F" w:rsidP="003A35E9">
    <w:pPr>
      <w:pStyle w:val="Footer"/>
    </w:pPr>
    <w:r w:rsidRPr="003A35E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034D" w14:textId="77777777" w:rsidR="00C82B19" w:rsidRDefault="00C82B19" w:rsidP="000B0925">
      <w:pPr>
        <w:spacing w:after="0" w:line="240" w:lineRule="auto"/>
      </w:pPr>
      <w:r>
        <w:separator/>
      </w:r>
    </w:p>
  </w:footnote>
  <w:footnote w:type="continuationSeparator" w:id="0">
    <w:p w14:paraId="13ADE35B" w14:textId="77777777" w:rsidR="00C82B19" w:rsidRDefault="00C82B19" w:rsidP="000B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7FCF" w14:textId="77777777" w:rsidR="00706DA3" w:rsidRDefault="00CC4CBE" w:rsidP="00DC3B31">
    <w:pPr>
      <w:pStyle w:val="Header"/>
      <w:pBdr>
        <w:bottom w:val="single" w:sz="8" w:space="1" w:color="FFC000"/>
      </w:pBdr>
      <w:tabs>
        <w:tab w:val="clear" w:pos="9072"/>
        <w:tab w:val="right" w:pos="9923"/>
      </w:tabs>
      <w:ind w:left="-851" w:right="-851"/>
      <w:jc w:val="right"/>
    </w:pPr>
    <w:r>
      <w:rPr>
        <w:rFonts w:ascii="Times New Roman" w:hAnsi="Times New Roman"/>
        <w:noProof/>
        <w:sz w:val="24"/>
        <w:szCs w:val="24"/>
        <w:lang w:eastAsia="et-EE"/>
      </w:rPr>
      <w:drawing>
        <wp:inline distT="0" distB="0" distL="0" distR="0" wp14:anchorId="08EC4039" wp14:editId="6A68756A">
          <wp:extent cx="2105025" cy="647700"/>
          <wp:effectExtent l="19050" t="0" r="9525" b="0"/>
          <wp:docPr id="1" name="Picture 1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333" r="7532" b="32599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02A8"/>
    <w:multiLevelType w:val="hybridMultilevel"/>
    <w:tmpl w:val="45F06822"/>
    <w:lvl w:ilvl="0" w:tplc="5A365F1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7137"/>
    <w:multiLevelType w:val="hybridMultilevel"/>
    <w:tmpl w:val="F3AEE7B8"/>
    <w:lvl w:ilvl="0" w:tplc="0C509C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6D7"/>
    <w:rsid w:val="00012EE5"/>
    <w:rsid w:val="000365F5"/>
    <w:rsid w:val="00051F23"/>
    <w:rsid w:val="00065E84"/>
    <w:rsid w:val="00067780"/>
    <w:rsid w:val="000B0925"/>
    <w:rsid w:val="000C7C0B"/>
    <w:rsid w:val="00110320"/>
    <w:rsid w:val="00131AD5"/>
    <w:rsid w:val="001E2C9F"/>
    <w:rsid w:val="001E50EE"/>
    <w:rsid w:val="001F52C6"/>
    <w:rsid w:val="002030A4"/>
    <w:rsid w:val="0021107F"/>
    <w:rsid w:val="002676B9"/>
    <w:rsid w:val="002C6A1C"/>
    <w:rsid w:val="002D091D"/>
    <w:rsid w:val="002D42A7"/>
    <w:rsid w:val="00363597"/>
    <w:rsid w:val="003A12C5"/>
    <w:rsid w:val="003A14CF"/>
    <w:rsid w:val="003A35E9"/>
    <w:rsid w:val="00402996"/>
    <w:rsid w:val="005258B8"/>
    <w:rsid w:val="00534205"/>
    <w:rsid w:val="0057313D"/>
    <w:rsid w:val="005C0D77"/>
    <w:rsid w:val="005E2A46"/>
    <w:rsid w:val="005F0588"/>
    <w:rsid w:val="00686D18"/>
    <w:rsid w:val="006C45E0"/>
    <w:rsid w:val="006C6A92"/>
    <w:rsid w:val="00701825"/>
    <w:rsid w:val="00706DA3"/>
    <w:rsid w:val="00734C00"/>
    <w:rsid w:val="008B76E9"/>
    <w:rsid w:val="008C731B"/>
    <w:rsid w:val="009B2DFF"/>
    <w:rsid w:val="00A079A8"/>
    <w:rsid w:val="00A1643E"/>
    <w:rsid w:val="00A31D7F"/>
    <w:rsid w:val="00A74AE8"/>
    <w:rsid w:val="00A856A1"/>
    <w:rsid w:val="00B65B0F"/>
    <w:rsid w:val="00B8193C"/>
    <w:rsid w:val="00BD7ED8"/>
    <w:rsid w:val="00BE16E5"/>
    <w:rsid w:val="00C274DD"/>
    <w:rsid w:val="00C52A8B"/>
    <w:rsid w:val="00C82B19"/>
    <w:rsid w:val="00CA48AA"/>
    <w:rsid w:val="00CC4CBE"/>
    <w:rsid w:val="00D80F25"/>
    <w:rsid w:val="00DB7FDA"/>
    <w:rsid w:val="00DC3B31"/>
    <w:rsid w:val="00DF26D7"/>
    <w:rsid w:val="00E24018"/>
    <w:rsid w:val="00E24A1E"/>
    <w:rsid w:val="00E452A3"/>
    <w:rsid w:val="00E73A0D"/>
    <w:rsid w:val="00E84D2C"/>
    <w:rsid w:val="00EA707C"/>
    <w:rsid w:val="00EF7EF8"/>
    <w:rsid w:val="00F10181"/>
    <w:rsid w:val="00FB39E0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45CDE5"/>
  <w15:docId w15:val="{D817A750-AF7F-4F5F-81AD-D1B8909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F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25"/>
  </w:style>
  <w:style w:type="paragraph" w:styleId="Footer">
    <w:name w:val="footer"/>
    <w:basedOn w:val="Normal"/>
    <w:link w:val="FooterChar"/>
    <w:uiPriority w:val="99"/>
    <w:unhideWhenUsed/>
    <w:rsid w:val="000B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25"/>
  </w:style>
  <w:style w:type="character" w:styleId="Hyperlink">
    <w:name w:val="Hyperlink"/>
    <w:uiPriority w:val="99"/>
    <w:unhideWhenUsed/>
    <w:rsid w:val="00211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E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01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0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oliaakia.e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Unimak Grupp OÜ</Company>
  <LinksUpToDate>false</LinksUpToDate>
  <CharactersWithSpaces>912</CharactersWithSpaces>
  <SharedDoc>false</SharedDoc>
  <HLinks>
    <vt:vector size="6" baseType="variant"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http://www.tsoliaakia.ee/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Katre Keerd</dc:creator>
  <cp:lastModifiedBy> </cp:lastModifiedBy>
  <cp:revision>3</cp:revision>
  <cp:lastPrinted>2018-02-08T20:54:00Z</cp:lastPrinted>
  <dcterms:created xsi:type="dcterms:W3CDTF">2019-03-17T14:10:00Z</dcterms:created>
  <dcterms:modified xsi:type="dcterms:W3CDTF">2019-03-17T14:10:00Z</dcterms:modified>
</cp:coreProperties>
</file>